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B4" w:rsidRDefault="009C71B4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>Урок по музыке 2 класс по программе Критской</w:t>
      </w:r>
    </w:p>
    <w:p w:rsidR="009C71B4" w:rsidRDefault="009C71B4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>Тема: «Музыкальный театр. Опера»</w:t>
      </w:r>
    </w:p>
    <w:p w:rsidR="00206158" w:rsidRDefault="00206158" w:rsidP="00265297">
      <w:pPr>
        <w:spacing w:after="0"/>
        <w:rPr>
          <w:sz w:val="28"/>
          <w:szCs w:val="28"/>
        </w:rPr>
      </w:pPr>
    </w:p>
    <w:p w:rsidR="00B47878" w:rsidRPr="00B47878" w:rsidRDefault="00B47878" w:rsidP="00B47878">
      <w:pPr>
        <w:spacing w:after="0"/>
        <w:rPr>
          <w:bCs/>
          <w:sz w:val="28"/>
          <w:szCs w:val="28"/>
        </w:rPr>
      </w:pPr>
      <w:r w:rsidRPr="00B47878">
        <w:rPr>
          <w:bCs/>
          <w:sz w:val="28"/>
          <w:szCs w:val="28"/>
        </w:rPr>
        <w:t>Цель: формирование музыкального кругозора детей через творческое воображение, фантазию, умение мыслить музыкальными образами</w:t>
      </w:r>
    </w:p>
    <w:p w:rsidR="00B47878" w:rsidRPr="00B47878" w:rsidRDefault="00B47878" w:rsidP="00B47878">
      <w:pPr>
        <w:spacing w:after="0"/>
        <w:rPr>
          <w:bCs/>
          <w:sz w:val="28"/>
          <w:szCs w:val="28"/>
        </w:rPr>
      </w:pPr>
      <w:r w:rsidRPr="00B47878">
        <w:rPr>
          <w:bCs/>
          <w:sz w:val="28"/>
          <w:szCs w:val="28"/>
        </w:rPr>
        <w:t xml:space="preserve">Задачи: </w:t>
      </w:r>
    </w:p>
    <w:p w:rsidR="00B47878" w:rsidRPr="00B47878" w:rsidRDefault="00B47878" w:rsidP="00B47878">
      <w:pPr>
        <w:spacing w:after="0"/>
        <w:rPr>
          <w:bCs/>
          <w:sz w:val="28"/>
          <w:szCs w:val="28"/>
        </w:rPr>
      </w:pPr>
      <w:r w:rsidRPr="00B47878">
        <w:rPr>
          <w:bCs/>
          <w:sz w:val="28"/>
          <w:szCs w:val="28"/>
        </w:rPr>
        <w:t>Познакомить воспитанников с музыкальными произведениями оперы, созданных на основе сказочных сюжетов.</w:t>
      </w:r>
    </w:p>
    <w:p w:rsidR="00B47878" w:rsidRPr="00B47878" w:rsidRDefault="00B47878" w:rsidP="00B47878">
      <w:pPr>
        <w:spacing w:after="0"/>
        <w:rPr>
          <w:bCs/>
          <w:sz w:val="28"/>
          <w:szCs w:val="28"/>
        </w:rPr>
      </w:pPr>
      <w:r w:rsidRPr="00B47878">
        <w:rPr>
          <w:bCs/>
          <w:sz w:val="28"/>
          <w:szCs w:val="28"/>
        </w:rPr>
        <w:t>Научить воспитанников слушать и понимать музыку оперы, получая при этом высокое эстетическое наслаждение.</w:t>
      </w:r>
    </w:p>
    <w:p w:rsidR="009C71B4" w:rsidRDefault="00B47878" w:rsidP="00265297">
      <w:pPr>
        <w:spacing w:after="0"/>
        <w:rPr>
          <w:sz w:val="28"/>
          <w:szCs w:val="28"/>
        </w:rPr>
      </w:pPr>
      <w:r w:rsidRPr="00B47878">
        <w:rPr>
          <w:bCs/>
          <w:sz w:val="28"/>
          <w:szCs w:val="28"/>
        </w:rPr>
        <w:t>Сформировать навыки осмысления и анализа музыкального материала</w:t>
      </w:r>
      <w:proofErr w:type="gramStart"/>
      <w:r w:rsidRPr="00B47878">
        <w:rPr>
          <w:bCs/>
          <w:sz w:val="28"/>
          <w:szCs w:val="28"/>
        </w:rPr>
        <w:t>.</w:t>
      </w:r>
      <w:proofErr w:type="gramEnd"/>
      <w:r w:rsidR="00206158" w:rsidRPr="00B47878">
        <w:rPr>
          <w:bCs/>
          <w:sz w:val="28"/>
          <w:szCs w:val="28"/>
        </w:rPr>
        <w:br/>
      </w:r>
      <w:r w:rsidR="00206158" w:rsidRPr="00206158">
        <w:rPr>
          <w:bCs/>
          <w:sz w:val="28"/>
          <w:szCs w:val="28"/>
        </w:rPr>
        <w:t xml:space="preserve">- </w:t>
      </w:r>
      <w:proofErr w:type="gramStart"/>
      <w:r w:rsidR="00206158" w:rsidRPr="00206158">
        <w:rPr>
          <w:bCs/>
          <w:sz w:val="28"/>
          <w:szCs w:val="28"/>
        </w:rPr>
        <w:t>у</w:t>
      </w:r>
      <w:proofErr w:type="gramEnd"/>
      <w:r w:rsidR="00206158" w:rsidRPr="00206158">
        <w:rPr>
          <w:bCs/>
          <w:sz w:val="28"/>
          <w:szCs w:val="28"/>
        </w:rPr>
        <w:t xml:space="preserve">меть определить на слух темы, характеризующие разных действующих лиц оперы; </w:t>
      </w:r>
      <w:r w:rsidR="00206158" w:rsidRPr="00206158">
        <w:rPr>
          <w:bCs/>
          <w:sz w:val="28"/>
          <w:szCs w:val="28"/>
        </w:rPr>
        <w:br/>
        <w:t xml:space="preserve">- способствовать развитию навыков выразительного     исполнения  тем главных персонажей оперы с целью передачи их характеров; </w:t>
      </w:r>
      <w:r w:rsidR="00206158" w:rsidRPr="00206158">
        <w:rPr>
          <w:bCs/>
          <w:sz w:val="28"/>
          <w:szCs w:val="28"/>
        </w:rPr>
        <w:br/>
        <w:t xml:space="preserve">- заинтересовать учащихся жанром опера; </w:t>
      </w:r>
      <w:r w:rsidR="00206158" w:rsidRPr="00206158">
        <w:rPr>
          <w:bCs/>
          <w:sz w:val="28"/>
          <w:szCs w:val="28"/>
        </w:rPr>
        <w:br/>
        <w:t xml:space="preserve">- научить учащихся видеть и слышать, то есть понять смысл произведения; </w:t>
      </w:r>
      <w:r w:rsidR="00206158" w:rsidRPr="00206158">
        <w:rPr>
          <w:bCs/>
          <w:sz w:val="28"/>
          <w:szCs w:val="28"/>
        </w:rPr>
        <w:br/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Плывут угрюмые века,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Плывут, как в небе облака.</w:t>
      </w:r>
    </w:p>
    <w:p w:rsidR="00265297" w:rsidRPr="00265297" w:rsidRDefault="009C71B4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Спешит, бежит</w:t>
      </w:r>
      <w:r w:rsidR="00265297" w:rsidRPr="00265297">
        <w:rPr>
          <w:sz w:val="28"/>
          <w:szCs w:val="28"/>
        </w:rPr>
        <w:t xml:space="preserve"> за годом год,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А сказка – на тебе! – живет!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Когда и кто ее сложил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В своей избушке где-то – 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И самый старый сторожил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Не даст тебе ответа.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И про зверей, И про царей,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И что на свете было – 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Все сказка в памяти своей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Нам с вами сохранила.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Она живет в любом дому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И странствует по странам.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А почему? Да потому,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Что без нее нельзя нам.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Сегодня сказка приглашает нас с вами в путешествие. Сказка живет в тридевятом царстве, в тридесятом государстве. Путь туда не короток. Скрасим его веселой песней.</w:t>
      </w:r>
    </w:p>
    <w:p w:rsid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(Исп. “Песня – спор” из телефильма “Новогодние приключения Маши и Вити”)</w:t>
      </w:r>
    </w:p>
    <w:p w:rsidR="006A1ED9" w:rsidRPr="00FB24F4" w:rsidRDefault="006A1ED9" w:rsidP="006A1ED9">
      <w:pPr>
        <w:spacing w:after="0"/>
        <w:rPr>
          <w:sz w:val="28"/>
          <w:szCs w:val="28"/>
        </w:rPr>
      </w:pPr>
      <w:r w:rsidRPr="00FB24F4">
        <w:rPr>
          <w:sz w:val="28"/>
          <w:szCs w:val="28"/>
        </w:rPr>
        <w:t>Итак, тема нашего урока…Я думаю, вы сами догадаетес</w:t>
      </w:r>
      <w:r>
        <w:rPr>
          <w:sz w:val="28"/>
          <w:szCs w:val="28"/>
        </w:rPr>
        <w:t>ь, когда отгадаете мои загадки!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>
        <w:rPr>
          <w:sz w:val="28"/>
          <w:szCs w:val="28"/>
        </w:rPr>
        <w:t>1.Он пишет музыку для нас</w:t>
      </w:r>
      <w:proofErr w:type="gramStart"/>
      <w:r>
        <w:rPr>
          <w:sz w:val="28"/>
          <w:szCs w:val="28"/>
        </w:rPr>
        <w:t>,</w:t>
      </w:r>
      <w:r w:rsidRPr="00FB24F4">
        <w:rPr>
          <w:sz w:val="28"/>
          <w:szCs w:val="28"/>
        </w:rPr>
        <w:t>(</w:t>
      </w:r>
      <w:proofErr w:type="gramEnd"/>
      <w:r w:rsidRPr="00FB24F4">
        <w:rPr>
          <w:sz w:val="28"/>
          <w:szCs w:val="28"/>
        </w:rPr>
        <w:t>Композитор)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2.Нужен музыке не только «сочинитель»,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Нужен тот, кто будет петь. Он... (исполнитель)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24F4">
        <w:rPr>
          <w:sz w:val="28"/>
          <w:szCs w:val="28"/>
        </w:rPr>
        <w:t>4.Если текст соединить с мелодией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lastRenderedPageBreak/>
        <w:t>И потом исполнить это вместе,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То, что вы услышите, конечно же,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Называется легко и просто — ... (песня)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7.Пел с душою, молодец!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Будешь знатный ты ... (Певец.)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>12.Коль спектакль завершился –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 xml:space="preserve"> Слышно «Браво!», комплименты;</w:t>
      </w:r>
    </w:p>
    <w:p w:rsidR="006A1ED9" w:rsidRPr="00FB24F4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 xml:space="preserve"> Всем актёрам, в благодарность, </w:t>
      </w:r>
    </w:p>
    <w:p w:rsidR="006A1ED9" w:rsidRDefault="006A1ED9" w:rsidP="006A1ED9">
      <w:pPr>
        <w:spacing w:after="0"/>
        <w:ind w:left="142" w:hanging="142"/>
        <w:rPr>
          <w:sz w:val="28"/>
          <w:szCs w:val="28"/>
        </w:rPr>
      </w:pPr>
      <w:r w:rsidRPr="00FB24F4">
        <w:rPr>
          <w:sz w:val="28"/>
          <w:szCs w:val="28"/>
        </w:rPr>
        <w:t xml:space="preserve"> Дарим мы… (Аплодисменты)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Коллектив музыкантов, что вместе играют,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И музыку вместе они исполняют.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Бывает он струнный и духовой,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Эстрадный, народный и всякий другой. (Оркестр)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9. Он руками машет плавно,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Слышит каждый инструмент.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Он в оркестре самый главный,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Он в оркестре - президент!     (Дирижёр.)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10.  В кинотеатре – широкий экран,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В цирке – манеж иль арена.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Ну, а в театре, существует,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Площадка особая - …(Сцена)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11. Чтоб смотрелось представленье интереснее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В благодарность слышались овации,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Надобно на сцене оформление: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Дом, деревья и другие… (Декорации)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Молодцы! Скажите, кто </w:t>
      </w:r>
      <w:proofErr w:type="gramStart"/>
      <w:r w:rsidRPr="00E743F5">
        <w:rPr>
          <w:sz w:val="28"/>
          <w:szCs w:val="28"/>
        </w:rPr>
        <w:t>догадался</w:t>
      </w:r>
      <w:proofErr w:type="gramEnd"/>
      <w:r w:rsidRPr="00E743F5">
        <w:rPr>
          <w:sz w:val="28"/>
          <w:szCs w:val="28"/>
        </w:rPr>
        <w:t xml:space="preserve"> о чем  сегодня мы будем говорить на уроке?</w:t>
      </w:r>
    </w:p>
    <w:p w:rsidR="006A1ED9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 xml:space="preserve"> Да, мы отправимся в путешествие в театр, но в театр не простой, а музыкальный!!!</w:t>
      </w:r>
    </w:p>
    <w:p w:rsidR="006A1ED9" w:rsidRDefault="006A1ED9" w:rsidP="006A1ED9">
      <w:pPr>
        <w:spacing w:after="0"/>
        <w:ind w:left="142" w:hanging="142"/>
        <w:rPr>
          <w:sz w:val="28"/>
          <w:szCs w:val="28"/>
        </w:rPr>
      </w:pPr>
    </w:p>
    <w:p w:rsidR="006A1ED9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Ребята, скажите, какие спектакли можно увидеть в му</w:t>
      </w:r>
      <w:r>
        <w:rPr>
          <w:sz w:val="28"/>
          <w:szCs w:val="28"/>
        </w:rPr>
        <w:t>зыкальном театре? (музыкальные)</w:t>
      </w:r>
    </w:p>
    <w:p w:rsidR="006A1ED9" w:rsidRPr="00E743F5" w:rsidRDefault="006A1ED9" w:rsidP="006A1ED9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Правильно, такие спектакли называются «опера» и «балет».</w:t>
      </w:r>
    </w:p>
    <w:p w:rsidR="006A1ED9" w:rsidRDefault="006A1ED9" w:rsidP="00265297">
      <w:pPr>
        <w:spacing w:after="0"/>
        <w:rPr>
          <w:sz w:val="28"/>
          <w:szCs w:val="28"/>
        </w:rPr>
      </w:pPr>
    </w:p>
    <w:p w:rsidR="006A1ED9" w:rsidRDefault="006A1ED9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5297" w:rsidRPr="00265297">
        <w:rPr>
          <w:sz w:val="28"/>
          <w:szCs w:val="28"/>
        </w:rPr>
        <w:t>что такое опера?</w:t>
      </w:r>
      <w:r>
        <w:rPr>
          <w:sz w:val="28"/>
          <w:szCs w:val="28"/>
        </w:rPr>
        <w:t xml:space="preserve"> Кто главный в театре? (зрители) а как зрители узнают о спектакле? (афиша)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Что такое афиша</w:t>
      </w:r>
      <w:proofErr w:type="gramStart"/>
      <w:r>
        <w:rPr>
          <w:sz w:val="28"/>
          <w:szCs w:val="28"/>
        </w:rPr>
        <w:t xml:space="preserve">?... </w:t>
      </w:r>
      <w:proofErr w:type="gramEnd"/>
      <w:r>
        <w:rPr>
          <w:sz w:val="28"/>
          <w:szCs w:val="28"/>
        </w:rPr>
        <w:t>что можно из нее узнать?  Где можно увидеть афиши?</w:t>
      </w:r>
    </w:p>
    <w:p w:rsidR="00346915" w:rsidRDefault="00346915" w:rsidP="00265297">
      <w:pPr>
        <w:spacing w:after="0"/>
        <w:rPr>
          <w:sz w:val="28"/>
          <w:szCs w:val="28"/>
        </w:rPr>
      </w:pPr>
    </w:p>
    <w:p w:rsidR="00346915" w:rsidRDefault="00346915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>О какой опере пойдет речь? (подсказка)</w:t>
      </w:r>
    </w:p>
    <w:p w:rsidR="00346915" w:rsidRDefault="00346915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Что можно узнать из афиши? </w:t>
      </w:r>
    </w:p>
    <w:p w:rsidR="00346915" w:rsidRDefault="00346915" w:rsidP="00265297">
      <w:pPr>
        <w:spacing w:after="0"/>
        <w:rPr>
          <w:sz w:val="28"/>
          <w:szCs w:val="28"/>
        </w:rPr>
      </w:pPr>
    </w:p>
    <w:p w:rsidR="00346915" w:rsidRDefault="00346915" w:rsidP="0034691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Актеры и их костюмы могут быть разными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Где происходит действие спектакля? </w:t>
      </w:r>
    </w:p>
    <w:p w:rsidR="00265297" w:rsidRPr="00265297" w:rsidRDefault="006A1ED9" w:rsidP="0034691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6915" w:rsidRDefault="00346915" w:rsidP="0034691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 на сцене</w:t>
      </w:r>
      <w:r w:rsidR="00265297" w:rsidRPr="00265297">
        <w:rPr>
          <w:sz w:val="28"/>
          <w:szCs w:val="28"/>
        </w:rPr>
        <w:t xml:space="preserve"> все готово к началу спектакля: зал полон зрителей, артисты загримированы и надели свои костюмы</w:t>
      </w:r>
      <w:r w:rsidRPr="00265297">
        <w:rPr>
          <w:sz w:val="28"/>
          <w:szCs w:val="28"/>
        </w:rPr>
        <w:t>, на сцене стоят красочные декорации</w:t>
      </w:r>
      <w:r w:rsidR="00265297" w:rsidRPr="00265297">
        <w:rPr>
          <w:sz w:val="28"/>
          <w:szCs w:val="28"/>
        </w:rPr>
        <w:t>.</w:t>
      </w:r>
      <w:r>
        <w:rPr>
          <w:sz w:val="28"/>
          <w:szCs w:val="28"/>
        </w:rPr>
        <w:t xml:space="preserve"> А что такое декорации?</w:t>
      </w:r>
    </w:p>
    <w:p w:rsidR="00346915" w:rsidRDefault="00346915" w:rsidP="00346915">
      <w:pPr>
        <w:spacing w:after="0"/>
        <w:jc w:val="both"/>
        <w:rPr>
          <w:sz w:val="28"/>
          <w:szCs w:val="28"/>
        </w:rPr>
      </w:pPr>
    </w:p>
    <w:p w:rsidR="00265297" w:rsidRPr="00265297" w:rsidRDefault="00346915" w:rsidP="0034691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5297" w:rsidRPr="00265297">
        <w:rPr>
          <w:sz w:val="28"/>
          <w:szCs w:val="28"/>
        </w:rPr>
        <w:t xml:space="preserve">Погас свет в зрительном зале, к дирижерскому пульту прошел какой-то человек. </w:t>
      </w:r>
      <w:r>
        <w:rPr>
          <w:sz w:val="28"/>
          <w:szCs w:val="28"/>
        </w:rPr>
        <w:t xml:space="preserve">Кто </w:t>
      </w:r>
      <w:r w:rsidR="00265297" w:rsidRPr="00265297">
        <w:rPr>
          <w:sz w:val="28"/>
          <w:szCs w:val="28"/>
        </w:rPr>
        <w:t xml:space="preserve"> будет управлять оркестром?</w:t>
      </w:r>
      <w:r>
        <w:rPr>
          <w:sz w:val="28"/>
          <w:szCs w:val="28"/>
        </w:rPr>
        <w:t xml:space="preserve"> (дирижер)</w:t>
      </w:r>
    </w:p>
    <w:p w:rsidR="00265297" w:rsidRPr="00265297" w:rsidRDefault="00346915" w:rsidP="0034691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5297" w:rsidRDefault="00265297" w:rsidP="00346915">
      <w:pPr>
        <w:spacing w:after="0"/>
        <w:jc w:val="both"/>
        <w:rPr>
          <w:sz w:val="28"/>
          <w:szCs w:val="28"/>
        </w:rPr>
      </w:pPr>
      <w:r w:rsidRPr="00265297">
        <w:rPr>
          <w:sz w:val="28"/>
          <w:szCs w:val="28"/>
        </w:rPr>
        <w:t>Взмах дирижерской палочки – и в затихшем зале полились звуки. Угадайте, вслушиваясь в музыку, какой герой оперы “Волк и семеро козлят” появился на нашей воображаемой с</w:t>
      </w:r>
      <w:r w:rsidR="00346915">
        <w:rPr>
          <w:sz w:val="28"/>
          <w:szCs w:val="28"/>
        </w:rPr>
        <w:t>цене? Определите характер героя (мама-коза)</w:t>
      </w:r>
    </w:p>
    <w:p w:rsidR="00346915" w:rsidRDefault="00346915" w:rsidP="00346915">
      <w:pPr>
        <w:spacing w:after="0"/>
        <w:jc w:val="both"/>
        <w:rPr>
          <w:sz w:val="28"/>
          <w:szCs w:val="28"/>
        </w:rPr>
      </w:pPr>
    </w:p>
    <w:p w:rsidR="00346915" w:rsidRDefault="00346915" w:rsidP="00346915">
      <w:pPr>
        <w:spacing w:after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герой поет? </w:t>
      </w:r>
      <w:r w:rsidRPr="00E743F5">
        <w:rPr>
          <w:sz w:val="28"/>
          <w:szCs w:val="28"/>
        </w:rPr>
        <w:t>Скажите,</w:t>
      </w:r>
      <w:r>
        <w:rPr>
          <w:sz w:val="28"/>
          <w:szCs w:val="28"/>
        </w:rPr>
        <w:t xml:space="preserve">  какую песню</w:t>
      </w:r>
      <w:r w:rsidRPr="00E743F5">
        <w:rPr>
          <w:sz w:val="28"/>
          <w:szCs w:val="28"/>
        </w:rPr>
        <w:t>? (колыбельную)</w:t>
      </w:r>
    </w:p>
    <w:p w:rsidR="00346915" w:rsidRDefault="00346915" w:rsidP="00346915">
      <w:pPr>
        <w:spacing w:after="0"/>
        <w:ind w:left="142" w:hanging="142"/>
        <w:jc w:val="both"/>
        <w:rPr>
          <w:sz w:val="28"/>
          <w:szCs w:val="28"/>
        </w:rPr>
      </w:pPr>
      <w:r w:rsidRPr="00E743F5">
        <w:rPr>
          <w:sz w:val="28"/>
          <w:szCs w:val="28"/>
        </w:rPr>
        <w:t xml:space="preserve"> Коза исполняла песню соло, то есть одна. Сольные номе</w:t>
      </w:r>
      <w:r>
        <w:rPr>
          <w:sz w:val="28"/>
          <w:szCs w:val="28"/>
        </w:rPr>
        <w:t xml:space="preserve">ра в опере – это характеристика </w:t>
      </w:r>
      <w:r w:rsidRPr="00E743F5">
        <w:rPr>
          <w:sz w:val="28"/>
          <w:szCs w:val="28"/>
        </w:rPr>
        <w:t>героев. Скажите, какой вам представилась Коза в колыбельной (Она добрая, нежная, любит своих козлят). Кто услышал имена козлят?</w:t>
      </w:r>
    </w:p>
    <w:p w:rsidR="00346915" w:rsidRDefault="00346915" w:rsidP="00346915">
      <w:pPr>
        <w:spacing w:after="0"/>
        <w:ind w:left="142" w:hanging="142"/>
        <w:jc w:val="both"/>
        <w:rPr>
          <w:sz w:val="28"/>
          <w:szCs w:val="28"/>
        </w:rPr>
      </w:pPr>
    </w:p>
    <w:p w:rsidR="00346915" w:rsidRPr="00E743F5" w:rsidRDefault="00346915" w:rsidP="00346915">
      <w:pPr>
        <w:spacing w:after="0"/>
        <w:ind w:left="142" w:hanging="142"/>
        <w:rPr>
          <w:sz w:val="28"/>
          <w:szCs w:val="28"/>
        </w:rPr>
      </w:pPr>
      <w:r w:rsidRPr="00E743F5">
        <w:rPr>
          <w:sz w:val="28"/>
          <w:szCs w:val="28"/>
        </w:rPr>
        <w:t>Обратите внимание, какие необычные имена у козлят. О чем они говорят?  (О характере козлят).</w:t>
      </w:r>
    </w:p>
    <w:p w:rsidR="00265297" w:rsidRPr="00265297" w:rsidRDefault="008E73CC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5297" w:rsidRPr="00265297">
        <w:rPr>
          <w:sz w:val="28"/>
          <w:szCs w:val="28"/>
        </w:rPr>
        <w:t xml:space="preserve">Учитель: Правильно, это колыбельная песня. А вы знаете, что в старину Колыбельная песня считалась оберегом. Когда рождалось на Руси маленькое дитя, его убаюкивали песнями, оберегая от нехороших поступков людей, от </w:t>
      </w:r>
      <w:proofErr w:type="gramStart"/>
      <w:r w:rsidR="00265297" w:rsidRPr="00265297">
        <w:rPr>
          <w:sz w:val="28"/>
          <w:szCs w:val="28"/>
        </w:rPr>
        <w:t>хворей</w:t>
      </w:r>
      <w:proofErr w:type="gramEnd"/>
      <w:r w:rsidR="00265297" w:rsidRPr="00265297">
        <w:rPr>
          <w:sz w:val="28"/>
          <w:szCs w:val="28"/>
        </w:rPr>
        <w:t xml:space="preserve">, приговаривая, “У сороки боли, у вороны боли..., а у детки заживи”, “баю-баюшки-баю, сидит зайка на краю...”, “придет серенький волчок и ухватит за бочок” и т.д. Детей усыпляли монотонным, спокойным пением. Но их же и воспитывали “не ходи, </w:t>
      </w:r>
      <w:proofErr w:type="spellStart"/>
      <w:r w:rsidR="00265297" w:rsidRPr="00265297">
        <w:rPr>
          <w:sz w:val="28"/>
          <w:szCs w:val="28"/>
        </w:rPr>
        <w:t>коток</w:t>
      </w:r>
      <w:proofErr w:type="spellEnd"/>
      <w:r w:rsidR="00265297" w:rsidRPr="00265297">
        <w:rPr>
          <w:sz w:val="28"/>
          <w:szCs w:val="28"/>
        </w:rPr>
        <w:t>, по сметану в погребок...” – колыбельные тихо рассказывали, чего делать нельзя, что плохо, что хорошо. Давайте мы с вами попробуем представить себя в роли мамы-козы и посмотрим, что мама коза советует своим деткам.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(Разучиваем колыбельную мамы-козы)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</w:p>
    <w:p w:rsidR="00265297" w:rsidRPr="00265297" w:rsidRDefault="008E73CC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помогите узнать</w:t>
      </w:r>
      <w:r w:rsidR="00265297" w:rsidRPr="00265297">
        <w:rPr>
          <w:sz w:val="28"/>
          <w:szCs w:val="28"/>
        </w:rPr>
        <w:t xml:space="preserve"> следующего героя. Дети отгадывают персонажей и определяют их характер: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Всезнайка — в музыке и танец, и песня. Козленок ласковый, умный и прилежный. Музыка спокойная, мелодичная, негромкая, темп средний, лад мажорный, ритм ровный.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Болтушка – музыка “несобранная”, часто меняется мелодия (болтает на разные темы), не умеет молчать, неуклюжая.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proofErr w:type="spellStart"/>
      <w:r w:rsidRPr="00265297">
        <w:rPr>
          <w:sz w:val="28"/>
          <w:szCs w:val="28"/>
        </w:rPr>
        <w:t>Топтушка</w:t>
      </w:r>
      <w:proofErr w:type="spellEnd"/>
      <w:r w:rsidRPr="00265297">
        <w:rPr>
          <w:sz w:val="28"/>
          <w:szCs w:val="28"/>
        </w:rPr>
        <w:t xml:space="preserve"> – на месте топчется, что-то хочет сказать, а никак не решит, всем мешает, путается под ногами.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proofErr w:type="spellStart"/>
      <w:proofErr w:type="gramStart"/>
      <w:r w:rsidRPr="00265297">
        <w:rPr>
          <w:sz w:val="28"/>
          <w:szCs w:val="28"/>
        </w:rPr>
        <w:t>Бодайка</w:t>
      </w:r>
      <w:proofErr w:type="spellEnd"/>
      <w:r w:rsidRPr="00265297">
        <w:rPr>
          <w:sz w:val="28"/>
          <w:szCs w:val="28"/>
        </w:rPr>
        <w:t xml:space="preserve"> — музыка, эмоциональная, драчливая, звуки короткие, отрывистые, мелодия то вверх, то вниз, темп быстрый, веселый характер.</w:t>
      </w:r>
      <w:proofErr w:type="gramEnd"/>
      <w:r w:rsidRPr="00265297">
        <w:rPr>
          <w:sz w:val="28"/>
          <w:szCs w:val="28"/>
        </w:rPr>
        <w:t xml:space="preserve"> Козленок не злой, просто любит поиграть и любит </w:t>
      </w:r>
      <w:proofErr w:type="spellStart"/>
      <w:r w:rsidRPr="00265297">
        <w:rPr>
          <w:sz w:val="28"/>
          <w:szCs w:val="28"/>
        </w:rPr>
        <w:t>пободаться</w:t>
      </w:r>
      <w:proofErr w:type="spellEnd"/>
      <w:r w:rsidRPr="00265297">
        <w:rPr>
          <w:sz w:val="28"/>
          <w:szCs w:val="28"/>
        </w:rPr>
        <w:t>, и попрыгать, лад – мажорный.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Дразнилка – музыка “вредная”, задорная, вздорная, дразнящаяся.</w:t>
      </w:r>
    </w:p>
    <w:p w:rsidR="00265297" w:rsidRDefault="00265297" w:rsidP="00265297">
      <w:pPr>
        <w:spacing w:after="0"/>
        <w:rPr>
          <w:sz w:val="28"/>
          <w:szCs w:val="28"/>
        </w:rPr>
      </w:pPr>
      <w:proofErr w:type="gramStart"/>
      <w:r w:rsidRPr="00265297">
        <w:rPr>
          <w:sz w:val="28"/>
          <w:szCs w:val="28"/>
        </w:rPr>
        <w:t>Мазилка</w:t>
      </w:r>
      <w:proofErr w:type="gramEnd"/>
      <w:r w:rsidRPr="00265297">
        <w:rPr>
          <w:sz w:val="28"/>
          <w:szCs w:val="28"/>
        </w:rPr>
        <w:t xml:space="preserve"> – музыка жалобная, плаксивая, писклявая. </w:t>
      </w:r>
    </w:p>
    <w:p w:rsidR="008E73CC" w:rsidRDefault="008E73CC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Вот какие разные козлята. И охарактеризовать их что помогает?</w:t>
      </w:r>
      <w:r w:rsidR="008E73CC">
        <w:rPr>
          <w:sz w:val="28"/>
          <w:szCs w:val="28"/>
        </w:rPr>
        <w:t xml:space="preserve"> (музыка)</w:t>
      </w:r>
    </w:p>
    <w:p w:rsidR="008E73CC" w:rsidRDefault="008E73CC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 xml:space="preserve"> Роль каждого козленка исполнял один артист, т.е. соло. Но в опере могут петь</w:t>
      </w:r>
      <w:r w:rsidR="008E73CC">
        <w:rPr>
          <w:sz w:val="28"/>
          <w:szCs w:val="28"/>
        </w:rPr>
        <w:t xml:space="preserve"> одновременно много певцов</w:t>
      </w:r>
      <w:proofErr w:type="gramStart"/>
      <w:r w:rsidR="008E73CC">
        <w:rPr>
          <w:sz w:val="28"/>
          <w:szCs w:val="28"/>
        </w:rPr>
        <w:t>.</w:t>
      </w:r>
      <w:proofErr w:type="gramEnd"/>
      <w:r w:rsidR="008E73CC">
        <w:rPr>
          <w:sz w:val="28"/>
          <w:szCs w:val="28"/>
        </w:rPr>
        <w:t xml:space="preserve"> Тогда </w:t>
      </w:r>
      <w:proofErr w:type="gramStart"/>
      <w:r w:rsidR="008E73CC">
        <w:rPr>
          <w:sz w:val="28"/>
          <w:szCs w:val="28"/>
        </w:rPr>
        <w:t>мы</w:t>
      </w:r>
      <w:proofErr w:type="gramEnd"/>
      <w:r w:rsidR="008E73CC">
        <w:rPr>
          <w:sz w:val="28"/>
          <w:szCs w:val="28"/>
        </w:rPr>
        <w:t xml:space="preserve"> скажем,</w:t>
      </w:r>
      <w:r w:rsidRPr="00265297">
        <w:rPr>
          <w:sz w:val="28"/>
          <w:szCs w:val="28"/>
        </w:rPr>
        <w:t xml:space="preserve"> поет..</w:t>
      </w:r>
      <w:r w:rsidR="008E73CC">
        <w:rPr>
          <w:sz w:val="28"/>
          <w:szCs w:val="28"/>
        </w:rPr>
        <w:t>(хор)</w:t>
      </w:r>
      <w:r w:rsidRPr="00265297">
        <w:rPr>
          <w:sz w:val="28"/>
          <w:szCs w:val="28"/>
        </w:rPr>
        <w:t>.</w:t>
      </w:r>
    </w:p>
    <w:p w:rsidR="008E73CC" w:rsidRPr="00265297" w:rsidRDefault="008E73CC" w:rsidP="00265297">
      <w:pPr>
        <w:spacing w:after="0"/>
        <w:rPr>
          <w:sz w:val="28"/>
          <w:szCs w:val="28"/>
        </w:rPr>
      </w:pP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Учитель: В нашей опере тоже есть такой хор, давайте мы его разучим.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</w:p>
    <w:p w:rsidR="00265297" w:rsidRP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(Разучивание “</w:t>
      </w:r>
      <w:r w:rsidR="006763A0">
        <w:rPr>
          <w:sz w:val="28"/>
          <w:szCs w:val="28"/>
        </w:rPr>
        <w:t>семеро, семеро, семеро козлят…</w:t>
      </w:r>
      <w:r w:rsidRPr="00265297">
        <w:rPr>
          <w:sz w:val="28"/>
          <w:szCs w:val="28"/>
        </w:rPr>
        <w:t>”)</w:t>
      </w:r>
    </w:p>
    <w:p w:rsidR="00265297" w:rsidRPr="00265297" w:rsidRDefault="00265297" w:rsidP="00265297">
      <w:pPr>
        <w:spacing w:after="0"/>
        <w:rPr>
          <w:sz w:val="28"/>
          <w:szCs w:val="28"/>
        </w:rPr>
      </w:pPr>
    </w:p>
    <w:p w:rsidR="00265297" w:rsidRDefault="00265297" w:rsidP="00265297">
      <w:pPr>
        <w:spacing w:after="0"/>
        <w:rPr>
          <w:sz w:val="28"/>
          <w:szCs w:val="28"/>
        </w:rPr>
      </w:pPr>
      <w:r w:rsidRPr="00265297">
        <w:rPr>
          <w:sz w:val="28"/>
          <w:szCs w:val="28"/>
        </w:rPr>
        <w:t>Учитель: Когда в опере заканчивается первое действие, начинается перерыв. А как он называется?</w:t>
      </w:r>
      <w:r w:rsidR="009C71B4">
        <w:rPr>
          <w:sz w:val="28"/>
          <w:szCs w:val="28"/>
        </w:rPr>
        <w:t xml:space="preserve"> (антракт)</w:t>
      </w:r>
    </w:p>
    <w:p w:rsidR="006763A0" w:rsidRPr="00265297" w:rsidRDefault="006763A0" w:rsidP="00265297">
      <w:pPr>
        <w:spacing w:after="0"/>
        <w:rPr>
          <w:sz w:val="28"/>
          <w:szCs w:val="28"/>
        </w:rPr>
      </w:pPr>
      <w:bookmarkStart w:id="0" w:name="_GoBack"/>
      <w:bookmarkEnd w:id="0"/>
    </w:p>
    <w:p w:rsidR="00265297" w:rsidRPr="00265297" w:rsidRDefault="009C71B4" w:rsidP="002652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65297">
        <w:rPr>
          <w:sz w:val="28"/>
          <w:szCs w:val="28"/>
        </w:rPr>
        <w:t xml:space="preserve"> </w:t>
      </w:r>
      <w:r w:rsidR="00265297" w:rsidRPr="00265297">
        <w:rPr>
          <w:sz w:val="28"/>
          <w:szCs w:val="28"/>
        </w:rPr>
        <w:t>(Исполняем песню “Сказки гуляют по свету...”)</w:t>
      </w:r>
    </w:p>
    <w:sectPr w:rsidR="00265297" w:rsidRPr="00265297" w:rsidSect="003525AC">
      <w:pgSz w:w="11906" w:h="16838"/>
      <w:pgMar w:top="142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AC"/>
    <w:rsid w:val="00001464"/>
    <w:rsid w:val="00023B47"/>
    <w:rsid w:val="00042DF1"/>
    <w:rsid w:val="00044C3D"/>
    <w:rsid w:val="00061F96"/>
    <w:rsid w:val="000749DB"/>
    <w:rsid w:val="000D5623"/>
    <w:rsid w:val="000F496D"/>
    <w:rsid w:val="000F62D5"/>
    <w:rsid w:val="00113817"/>
    <w:rsid w:val="00177A51"/>
    <w:rsid w:val="001A7F78"/>
    <w:rsid w:val="001B1CA2"/>
    <w:rsid w:val="001D5267"/>
    <w:rsid w:val="0020261D"/>
    <w:rsid w:val="00206158"/>
    <w:rsid w:val="002334F2"/>
    <w:rsid w:val="00252375"/>
    <w:rsid w:val="00265016"/>
    <w:rsid w:val="00265297"/>
    <w:rsid w:val="00282DE8"/>
    <w:rsid w:val="002930C7"/>
    <w:rsid w:val="002939ED"/>
    <w:rsid w:val="002A1784"/>
    <w:rsid w:val="002B3ACF"/>
    <w:rsid w:val="002B4977"/>
    <w:rsid w:val="002B78DB"/>
    <w:rsid w:val="002C5975"/>
    <w:rsid w:val="002D5714"/>
    <w:rsid w:val="00344028"/>
    <w:rsid w:val="00346915"/>
    <w:rsid w:val="003525AC"/>
    <w:rsid w:val="0035659E"/>
    <w:rsid w:val="003633B0"/>
    <w:rsid w:val="0037049D"/>
    <w:rsid w:val="003D2919"/>
    <w:rsid w:val="003E2785"/>
    <w:rsid w:val="003E2905"/>
    <w:rsid w:val="003E7A39"/>
    <w:rsid w:val="00475BA1"/>
    <w:rsid w:val="004A1BA8"/>
    <w:rsid w:val="004B2FF7"/>
    <w:rsid w:val="004D38D2"/>
    <w:rsid w:val="004E6D11"/>
    <w:rsid w:val="00511DEE"/>
    <w:rsid w:val="00525788"/>
    <w:rsid w:val="0053200B"/>
    <w:rsid w:val="00580FD9"/>
    <w:rsid w:val="005C2585"/>
    <w:rsid w:val="005C3171"/>
    <w:rsid w:val="00605379"/>
    <w:rsid w:val="006763A0"/>
    <w:rsid w:val="00691EAF"/>
    <w:rsid w:val="006A1ED9"/>
    <w:rsid w:val="006C0A61"/>
    <w:rsid w:val="006C2179"/>
    <w:rsid w:val="006D3751"/>
    <w:rsid w:val="00733B2C"/>
    <w:rsid w:val="0079157C"/>
    <w:rsid w:val="007A1954"/>
    <w:rsid w:val="007B405E"/>
    <w:rsid w:val="007C5E29"/>
    <w:rsid w:val="00815F33"/>
    <w:rsid w:val="00821F97"/>
    <w:rsid w:val="00835620"/>
    <w:rsid w:val="00840610"/>
    <w:rsid w:val="0084531E"/>
    <w:rsid w:val="00867EDD"/>
    <w:rsid w:val="00872A09"/>
    <w:rsid w:val="0087469C"/>
    <w:rsid w:val="008951BD"/>
    <w:rsid w:val="008B058D"/>
    <w:rsid w:val="008C1ABF"/>
    <w:rsid w:val="008C306E"/>
    <w:rsid w:val="008E73CC"/>
    <w:rsid w:val="008F6454"/>
    <w:rsid w:val="00913A2B"/>
    <w:rsid w:val="00916601"/>
    <w:rsid w:val="00943E12"/>
    <w:rsid w:val="00976F0B"/>
    <w:rsid w:val="00980C97"/>
    <w:rsid w:val="00981AD0"/>
    <w:rsid w:val="00984C90"/>
    <w:rsid w:val="009A00D2"/>
    <w:rsid w:val="009C71B4"/>
    <w:rsid w:val="009D131F"/>
    <w:rsid w:val="00A6053C"/>
    <w:rsid w:val="00A73082"/>
    <w:rsid w:val="00A86865"/>
    <w:rsid w:val="00B324E3"/>
    <w:rsid w:val="00B37F69"/>
    <w:rsid w:val="00B41014"/>
    <w:rsid w:val="00B47878"/>
    <w:rsid w:val="00B81223"/>
    <w:rsid w:val="00BA4647"/>
    <w:rsid w:val="00BB578A"/>
    <w:rsid w:val="00BD7177"/>
    <w:rsid w:val="00BD71AC"/>
    <w:rsid w:val="00C02F77"/>
    <w:rsid w:val="00C532A8"/>
    <w:rsid w:val="00C548BB"/>
    <w:rsid w:val="00C827DD"/>
    <w:rsid w:val="00C82C98"/>
    <w:rsid w:val="00C843CC"/>
    <w:rsid w:val="00CC4B83"/>
    <w:rsid w:val="00CE7509"/>
    <w:rsid w:val="00D36552"/>
    <w:rsid w:val="00D47399"/>
    <w:rsid w:val="00D70CC5"/>
    <w:rsid w:val="00D7418E"/>
    <w:rsid w:val="00D7587C"/>
    <w:rsid w:val="00DA26FC"/>
    <w:rsid w:val="00E04FAA"/>
    <w:rsid w:val="00E60D5D"/>
    <w:rsid w:val="00E64F87"/>
    <w:rsid w:val="00E72E67"/>
    <w:rsid w:val="00E74292"/>
    <w:rsid w:val="00E948B0"/>
    <w:rsid w:val="00EB0DDB"/>
    <w:rsid w:val="00EB74CA"/>
    <w:rsid w:val="00ED4FC4"/>
    <w:rsid w:val="00EE00E9"/>
    <w:rsid w:val="00F1314B"/>
    <w:rsid w:val="00F1482F"/>
    <w:rsid w:val="00F46D63"/>
    <w:rsid w:val="00F47B0F"/>
    <w:rsid w:val="00F52D60"/>
    <w:rsid w:val="00F85786"/>
    <w:rsid w:val="00F86CAA"/>
    <w:rsid w:val="00F9372A"/>
    <w:rsid w:val="00FA119D"/>
    <w:rsid w:val="00FA5E4A"/>
    <w:rsid w:val="00FD66CB"/>
    <w:rsid w:val="00FE5686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2016-02-13T21:32:00Z</dcterms:created>
  <dcterms:modified xsi:type="dcterms:W3CDTF">2016-02-14T18:34:00Z</dcterms:modified>
</cp:coreProperties>
</file>